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CD27" w14:textId="0A63E214" w:rsidR="00F43EFB" w:rsidRPr="00EB2DCD" w:rsidRDefault="00F43EFB" w:rsidP="00F43EFB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EB2DCD">
        <w:rPr>
          <w:rFonts w:ascii="Arial" w:eastAsia="Times New Roman" w:hAnsi="Arial" w:cs="Arial"/>
          <w:b/>
          <w:bCs/>
          <w:color w:val="333333"/>
          <w:lang w:eastAsia="en-GB"/>
        </w:rPr>
        <w:t>VAWG Investigations Scrutiny Panel</w:t>
      </w:r>
      <w:r w:rsidR="00EB2DCD" w:rsidRPr="00EB2DCD">
        <w:rPr>
          <w:rFonts w:ascii="Arial" w:eastAsia="Times New Roman" w:hAnsi="Arial" w:cs="Arial"/>
          <w:b/>
          <w:bCs/>
          <w:color w:val="333333"/>
          <w:lang w:eastAsia="en-GB"/>
        </w:rPr>
        <w:br/>
      </w:r>
      <w:r w:rsidRPr="00EB2DCD">
        <w:rPr>
          <w:rFonts w:ascii="Arial" w:eastAsia="Times New Roman" w:hAnsi="Arial" w:cs="Arial"/>
          <w:b/>
          <w:bCs/>
          <w:color w:val="333333"/>
          <w:lang w:eastAsia="en-GB"/>
        </w:rPr>
        <w:t>Chairperson Wanted</w:t>
      </w:r>
    </w:p>
    <w:p w14:paraId="5E4D65DF" w14:textId="462A9C51" w:rsidR="002277B8" w:rsidRPr="00EB2DCD" w:rsidRDefault="00136CF7" w:rsidP="00EB2DCD">
      <w:pPr>
        <w:shd w:val="clear" w:color="auto" w:fill="FFFFFF"/>
        <w:spacing w:before="120" w:after="120" w:line="360" w:lineRule="auto"/>
        <w:ind w:left="-510" w:right="-397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eastAsia="Times New Roman" w:hAnsi="Arial" w:cs="Arial"/>
          <w:color w:val="333333"/>
          <w:lang w:eastAsia="en-GB"/>
        </w:rPr>
        <w:t xml:space="preserve">West Yorkshire Police is committed to creating an environment where women and girls can feel safe and be safe within the county, free of fear and harassment. </w:t>
      </w:r>
    </w:p>
    <w:p w14:paraId="71A7C5F1" w14:textId="52467784" w:rsidR="00290C18" w:rsidRPr="00EB2DCD" w:rsidRDefault="00290C18" w:rsidP="00EB2DCD">
      <w:pPr>
        <w:shd w:val="clear" w:color="auto" w:fill="FFFFFF"/>
        <w:spacing w:before="120" w:after="120" w:line="360" w:lineRule="auto"/>
        <w:ind w:left="-510" w:right="-397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eastAsia="Times New Roman" w:hAnsi="Arial" w:cs="Arial"/>
          <w:color w:val="333333"/>
          <w:lang w:eastAsia="en-GB"/>
        </w:rPr>
        <w:t>All women</w:t>
      </w:r>
      <w:r w:rsidR="00B93524" w:rsidRPr="00EB2DCD">
        <w:rPr>
          <w:rFonts w:ascii="Arial" w:eastAsia="Times New Roman" w:hAnsi="Arial" w:cs="Arial"/>
          <w:color w:val="333333"/>
          <w:lang w:eastAsia="en-GB"/>
        </w:rPr>
        <w:t xml:space="preserve"> and </w:t>
      </w:r>
      <w:r w:rsidR="00BA41C4" w:rsidRPr="00EB2DCD">
        <w:rPr>
          <w:rFonts w:ascii="Arial" w:eastAsia="Times New Roman" w:hAnsi="Arial" w:cs="Arial"/>
          <w:color w:val="333333"/>
          <w:lang w:eastAsia="en-GB"/>
        </w:rPr>
        <w:t>girls have</w:t>
      </w:r>
      <w:r w:rsidRPr="00EB2DCD">
        <w:rPr>
          <w:rFonts w:ascii="Arial" w:eastAsia="Times New Roman" w:hAnsi="Arial" w:cs="Arial"/>
          <w:color w:val="333333"/>
          <w:lang w:eastAsia="en-GB"/>
        </w:rPr>
        <w:t xml:space="preserve"> their own unique experiences of discrimination and oppression, and we must </w:t>
      </w:r>
      <w:r w:rsidR="003A353E" w:rsidRPr="00EB2DCD">
        <w:rPr>
          <w:rFonts w:ascii="Arial" w:eastAsia="Times New Roman" w:hAnsi="Arial" w:cs="Arial"/>
          <w:color w:val="333333"/>
          <w:lang w:eastAsia="en-GB"/>
        </w:rPr>
        <w:t xml:space="preserve">develop an </w:t>
      </w:r>
      <w:r w:rsidR="005E6867" w:rsidRPr="00EB2DCD">
        <w:rPr>
          <w:rFonts w:ascii="Arial" w:eastAsia="Times New Roman" w:hAnsi="Arial" w:cs="Arial"/>
          <w:color w:val="333333"/>
          <w:lang w:eastAsia="en-GB"/>
        </w:rPr>
        <w:t>intersection</w:t>
      </w:r>
      <w:r w:rsidR="003A353E" w:rsidRPr="00EB2DCD">
        <w:rPr>
          <w:rFonts w:ascii="Arial" w:eastAsia="Times New Roman" w:hAnsi="Arial" w:cs="Arial"/>
          <w:color w:val="333333"/>
          <w:lang w:eastAsia="en-GB"/>
        </w:rPr>
        <w:t>al</w:t>
      </w:r>
      <w:r w:rsidR="005E6867" w:rsidRPr="00EB2DCD">
        <w:rPr>
          <w:rFonts w:ascii="Arial" w:eastAsia="Times New Roman" w:hAnsi="Arial" w:cs="Arial"/>
          <w:color w:val="333333"/>
          <w:lang w:eastAsia="en-GB"/>
        </w:rPr>
        <w:t xml:space="preserve"> lens to </w:t>
      </w:r>
      <w:r w:rsidR="007001C4" w:rsidRPr="00EB2DCD">
        <w:rPr>
          <w:rFonts w:ascii="Arial" w:eastAsia="Times New Roman" w:hAnsi="Arial" w:cs="Arial"/>
          <w:color w:val="333333"/>
          <w:lang w:eastAsia="en-GB"/>
        </w:rPr>
        <w:t>be</w:t>
      </w:r>
      <w:r w:rsidR="002127B7" w:rsidRPr="00EB2DCD">
        <w:rPr>
          <w:rFonts w:ascii="Arial" w:eastAsia="Times New Roman" w:hAnsi="Arial" w:cs="Arial"/>
          <w:color w:val="333333"/>
          <w:lang w:eastAsia="en-GB"/>
        </w:rPr>
        <w:t xml:space="preserve"> truly</w:t>
      </w:r>
      <w:r w:rsidR="007001C4" w:rsidRPr="00EB2DCD">
        <w:rPr>
          <w:rFonts w:ascii="Arial" w:eastAsia="Times New Roman" w:hAnsi="Arial" w:cs="Arial"/>
          <w:color w:val="333333"/>
          <w:lang w:eastAsia="en-GB"/>
        </w:rPr>
        <w:t xml:space="preserve"> inclusive and </w:t>
      </w:r>
      <w:r w:rsidR="002E1F74" w:rsidRPr="00EB2DCD">
        <w:rPr>
          <w:rFonts w:ascii="Arial" w:eastAsia="Times New Roman" w:hAnsi="Arial" w:cs="Arial"/>
          <w:color w:val="333333"/>
          <w:lang w:eastAsia="en-GB"/>
        </w:rPr>
        <w:t>alert to</w:t>
      </w:r>
      <w:r w:rsidR="007001C4" w:rsidRPr="00EB2DCD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993ECA" w:rsidRPr="00EB2DCD">
        <w:rPr>
          <w:rFonts w:ascii="Arial" w:eastAsia="Times New Roman" w:hAnsi="Arial" w:cs="Arial"/>
          <w:color w:val="333333"/>
          <w:lang w:eastAsia="en-GB"/>
        </w:rPr>
        <w:t xml:space="preserve">all issues </w:t>
      </w:r>
      <w:r w:rsidRPr="00EB2DCD">
        <w:rPr>
          <w:rFonts w:ascii="Arial" w:eastAsia="Times New Roman" w:hAnsi="Arial" w:cs="Arial"/>
          <w:color w:val="333333"/>
          <w:lang w:eastAsia="en-GB"/>
        </w:rPr>
        <w:t xml:space="preserve">that </w:t>
      </w:r>
      <w:r w:rsidR="00BA41C4" w:rsidRPr="00EB2DCD">
        <w:rPr>
          <w:rFonts w:ascii="Arial" w:eastAsia="Times New Roman" w:hAnsi="Arial" w:cs="Arial"/>
          <w:color w:val="333333"/>
          <w:lang w:eastAsia="en-GB"/>
        </w:rPr>
        <w:t xml:space="preserve">have the potential to </w:t>
      </w:r>
      <w:r w:rsidR="00DF363C" w:rsidRPr="00EB2DCD">
        <w:rPr>
          <w:rFonts w:ascii="Arial" w:eastAsia="Times New Roman" w:hAnsi="Arial" w:cs="Arial"/>
          <w:color w:val="333333"/>
          <w:lang w:eastAsia="en-GB"/>
        </w:rPr>
        <w:t>marginalise</w:t>
      </w:r>
      <w:r w:rsidRPr="00EB2DCD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993ECA" w:rsidRPr="00EB2DCD">
        <w:rPr>
          <w:rFonts w:ascii="Arial" w:eastAsia="Times New Roman" w:hAnsi="Arial" w:cs="Arial"/>
          <w:color w:val="333333"/>
          <w:lang w:eastAsia="en-GB"/>
        </w:rPr>
        <w:t>women and girls</w:t>
      </w:r>
      <w:r w:rsidR="00EC34EF" w:rsidRPr="00EB2DCD">
        <w:rPr>
          <w:rFonts w:ascii="Arial" w:eastAsia="Times New Roman" w:hAnsi="Arial" w:cs="Arial"/>
          <w:color w:val="333333"/>
          <w:lang w:eastAsia="en-GB"/>
        </w:rPr>
        <w:t xml:space="preserve">, whether it be </w:t>
      </w:r>
      <w:r w:rsidRPr="00EB2DCD">
        <w:rPr>
          <w:rFonts w:ascii="Arial" w:eastAsia="Times New Roman" w:hAnsi="Arial" w:cs="Arial"/>
          <w:color w:val="333333"/>
          <w:lang w:eastAsia="en-GB"/>
        </w:rPr>
        <w:t>race, class, sexual orientation</w:t>
      </w:r>
      <w:r w:rsidR="00564A56" w:rsidRPr="00EB2DCD">
        <w:rPr>
          <w:rFonts w:ascii="Arial" w:eastAsia="Times New Roman" w:hAnsi="Arial" w:cs="Arial"/>
          <w:color w:val="333333"/>
          <w:lang w:eastAsia="en-GB"/>
        </w:rPr>
        <w:t xml:space="preserve">, gender identity, </w:t>
      </w:r>
      <w:r w:rsidR="00694424" w:rsidRPr="00EB2DCD">
        <w:rPr>
          <w:rFonts w:ascii="Arial" w:eastAsia="Times New Roman" w:hAnsi="Arial" w:cs="Arial"/>
          <w:color w:val="333333"/>
          <w:lang w:eastAsia="en-GB"/>
        </w:rPr>
        <w:t>ability,</w:t>
      </w:r>
      <w:r w:rsidR="00564A56" w:rsidRPr="00EB2DCD">
        <w:rPr>
          <w:rFonts w:ascii="Arial" w:eastAsia="Times New Roman" w:hAnsi="Arial" w:cs="Arial"/>
          <w:color w:val="333333"/>
          <w:lang w:eastAsia="en-GB"/>
        </w:rPr>
        <w:t xml:space="preserve"> or disability</w:t>
      </w:r>
      <w:r w:rsidR="00993ECA" w:rsidRPr="00EB2DCD">
        <w:rPr>
          <w:rFonts w:ascii="Arial" w:eastAsia="Times New Roman" w:hAnsi="Arial" w:cs="Arial"/>
          <w:color w:val="333333"/>
          <w:lang w:eastAsia="en-GB"/>
        </w:rPr>
        <w:t>.</w:t>
      </w:r>
      <w:r w:rsidR="008A35CC" w:rsidRPr="00EB2DCD">
        <w:rPr>
          <w:rFonts w:ascii="Arial Narrow" w:hAnsi="Arial Narrow" w:cs="Calibri"/>
          <w:b/>
          <w:noProof/>
        </w:rPr>
        <w:t xml:space="preserve"> </w:t>
      </w:r>
    </w:p>
    <w:p w14:paraId="01EC2EF3" w14:textId="306FCDAF" w:rsidR="004316A9" w:rsidRPr="00EB2DCD" w:rsidRDefault="00136CF7" w:rsidP="00EB2DCD">
      <w:pPr>
        <w:shd w:val="clear" w:color="auto" w:fill="FFFFFF"/>
        <w:spacing w:before="120" w:after="120" w:line="360" w:lineRule="auto"/>
        <w:ind w:left="-510" w:right="-397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eastAsia="Times New Roman" w:hAnsi="Arial" w:cs="Arial"/>
          <w:color w:val="333333"/>
          <w:lang w:eastAsia="en-GB"/>
        </w:rPr>
        <w:t>As part of the Force’s commitment to reducing Violence Against Women and Girls</w:t>
      </w:r>
      <w:r w:rsidR="008816B2" w:rsidRPr="00EB2DCD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C04BCA" w:rsidRPr="00EB2DCD">
        <w:rPr>
          <w:rFonts w:ascii="Arial" w:eastAsia="Times New Roman" w:hAnsi="Arial" w:cs="Arial"/>
          <w:color w:val="333333"/>
          <w:lang w:eastAsia="en-GB"/>
        </w:rPr>
        <w:t xml:space="preserve">(VAWG), </w:t>
      </w:r>
      <w:r w:rsidR="008816B2" w:rsidRPr="00EB2DCD">
        <w:rPr>
          <w:rFonts w:ascii="Arial" w:eastAsia="Times New Roman" w:hAnsi="Arial" w:cs="Arial"/>
          <w:color w:val="333333"/>
          <w:lang w:eastAsia="en-GB"/>
        </w:rPr>
        <w:t xml:space="preserve">West Yorkshire </w:t>
      </w:r>
      <w:r w:rsidR="004316A9" w:rsidRPr="00EB2DCD">
        <w:rPr>
          <w:rFonts w:ascii="Arial" w:eastAsia="Times New Roman" w:hAnsi="Arial" w:cs="Arial"/>
          <w:color w:val="333333"/>
          <w:lang w:eastAsia="en-GB"/>
        </w:rPr>
        <w:t>Police are</w:t>
      </w:r>
      <w:r w:rsidR="008816B2" w:rsidRPr="00EB2DCD">
        <w:rPr>
          <w:rFonts w:ascii="Arial" w:eastAsia="Times New Roman" w:hAnsi="Arial" w:cs="Arial"/>
          <w:color w:val="333333"/>
          <w:lang w:eastAsia="en-GB"/>
        </w:rPr>
        <w:t xml:space="preserve"> seeking to appoint</w:t>
      </w:r>
      <w:r w:rsidR="002277B8" w:rsidRPr="00EB2DCD">
        <w:rPr>
          <w:rFonts w:ascii="Arial" w:eastAsia="Times New Roman" w:hAnsi="Arial" w:cs="Arial"/>
          <w:color w:val="333333"/>
          <w:lang w:eastAsia="en-GB"/>
        </w:rPr>
        <w:t xml:space="preserve"> a</w:t>
      </w:r>
      <w:r w:rsidR="00D941AF" w:rsidRPr="00EB2DCD">
        <w:rPr>
          <w:rFonts w:ascii="Arial" w:eastAsia="Times New Roman" w:hAnsi="Arial" w:cs="Arial"/>
          <w:color w:val="333333"/>
          <w:lang w:eastAsia="en-GB"/>
        </w:rPr>
        <w:t xml:space="preserve"> voluntary</w:t>
      </w:r>
      <w:r w:rsidR="004A4D63" w:rsidRPr="00EB2DCD">
        <w:rPr>
          <w:rFonts w:ascii="Arial" w:eastAsia="Times New Roman" w:hAnsi="Arial" w:cs="Arial"/>
          <w:color w:val="333333"/>
          <w:lang w:eastAsia="en-GB"/>
        </w:rPr>
        <w:t xml:space="preserve"> Independent </w:t>
      </w:r>
      <w:bookmarkStart w:id="0" w:name="_Hlk106298462"/>
      <w:r w:rsidR="004A4D63" w:rsidRPr="00EB2DCD">
        <w:rPr>
          <w:rFonts w:ascii="Arial" w:eastAsia="Times New Roman" w:hAnsi="Arial" w:cs="Arial"/>
          <w:color w:val="333333"/>
          <w:lang w:eastAsia="en-GB"/>
        </w:rPr>
        <w:t xml:space="preserve">Chairperson </w:t>
      </w:r>
      <w:r w:rsidR="005A7872" w:rsidRPr="00EB2DCD">
        <w:rPr>
          <w:rFonts w:ascii="Arial" w:eastAsia="Times New Roman" w:hAnsi="Arial" w:cs="Arial"/>
          <w:color w:val="333333"/>
          <w:lang w:eastAsia="en-GB"/>
        </w:rPr>
        <w:t>to</w:t>
      </w:r>
      <w:r w:rsidR="004A4D63" w:rsidRPr="00EB2DCD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5A7872" w:rsidRPr="00EB2DCD">
        <w:rPr>
          <w:rFonts w:ascii="Arial" w:eastAsia="Times New Roman" w:hAnsi="Arial" w:cs="Arial"/>
          <w:color w:val="333333"/>
          <w:lang w:eastAsia="en-GB"/>
        </w:rPr>
        <w:t>oversee</w:t>
      </w:r>
      <w:r w:rsidR="004A4D63" w:rsidRPr="00EB2DCD">
        <w:rPr>
          <w:rFonts w:ascii="Arial" w:eastAsia="Times New Roman" w:hAnsi="Arial" w:cs="Arial"/>
          <w:color w:val="333333"/>
          <w:lang w:eastAsia="en-GB"/>
        </w:rPr>
        <w:t xml:space="preserve"> the </w:t>
      </w:r>
      <w:r w:rsidR="005A7872" w:rsidRPr="00EB2DCD">
        <w:rPr>
          <w:rFonts w:ascii="Arial" w:eastAsia="Times New Roman" w:hAnsi="Arial" w:cs="Arial"/>
          <w:color w:val="333333"/>
          <w:lang w:eastAsia="en-GB"/>
        </w:rPr>
        <w:t>VAWG Investigations Scrutiny Panel</w:t>
      </w:r>
      <w:bookmarkEnd w:id="0"/>
      <w:r w:rsidR="004316A9" w:rsidRPr="00EB2DCD">
        <w:rPr>
          <w:rFonts w:ascii="Arial" w:eastAsia="Times New Roman" w:hAnsi="Arial" w:cs="Arial"/>
          <w:color w:val="333333"/>
          <w:lang w:eastAsia="en-GB"/>
        </w:rPr>
        <w:t xml:space="preserve"> to help improve confidence in how crimes are investigated. We are committed to increasing our external scrutiny to </w:t>
      </w:r>
      <w:r w:rsidR="00BA3C74" w:rsidRPr="00EB2DCD">
        <w:rPr>
          <w:rFonts w:ascii="Arial" w:eastAsia="Times New Roman" w:hAnsi="Arial" w:cs="Arial"/>
          <w:color w:val="333333"/>
          <w:lang w:eastAsia="en-GB"/>
        </w:rPr>
        <w:t xml:space="preserve">improve </w:t>
      </w:r>
      <w:r w:rsidR="004316A9" w:rsidRPr="00EB2DCD">
        <w:rPr>
          <w:rFonts w:ascii="Arial" w:eastAsia="Times New Roman" w:hAnsi="Arial" w:cs="Arial"/>
          <w:color w:val="333333"/>
          <w:lang w:eastAsia="en-GB"/>
        </w:rPr>
        <w:t>how victims are supported, investigations are conducted and how perpetrators are brought to justice.</w:t>
      </w:r>
      <w:r w:rsidR="008A35CC" w:rsidRPr="00EB2DCD">
        <w:rPr>
          <w:rFonts w:ascii="Arial Narrow" w:hAnsi="Arial Narrow" w:cs="Calibri"/>
          <w:b/>
          <w:noProof/>
        </w:rPr>
        <w:t xml:space="preserve"> </w:t>
      </w:r>
    </w:p>
    <w:p w14:paraId="0C7BEDFC" w14:textId="732D302D" w:rsidR="000B4254" w:rsidRPr="00EB2DCD" w:rsidRDefault="005716DE" w:rsidP="00EB2DCD">
      <w:pPr>
        <w:shd w:val="clear" w:color="auto" w:fill="FFFFFF"/>
        <w:spacing w:before="120" w:after="120" w:line="360" w:lineRule="auto"/>
        <w:ind w:left="-510" w:right="-397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eastAsia="Times New Roman" w:hAnsi="Arial" w:cs="Arial"/>
          <w:color w:val="333333"/>
          <w:lang w:eastAsia="en-GB"/>
        </w:rPr>
        <w:t>The role of the Independent Chair will</w:t>
      </w:r>
      <w:r w:rsidR="0036083B" w:rsidRPr="00EB2DCD">
        <w:rPr>
          <w:rFonts w:ascii="Arial" w:eastAsia="Times New Roman" w:hAnsi="Arial" w:cs="Arial"/>
          <w:color w:val="333333"/>
          <w:lang w:eastAsia="en-GB"/>
        </w:rPr>
        <w:t xml:space="preserve"> be</w:t>
      </w:r>
      <w:r w:rsidR="000B4254" w:rsidRPr="00EB2DCD">
        <w:rPr>
          <w:rFonts w:ascii="Arial" w:eastAsia="Times New Roman" w:hAnsi="Arial" w:cs="Arial"/>
          <w:color w:val="333333"/>
          <w:lang w:eastAsia="en-GB"/>
        </w:rPr>
        <w:t>:</w:t>
      </w:r>
      <w:r w:rsidRPr="00EB2DCD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74F57552" w14:textId="075F0174" w:rsidR="005716DE" w:rsidRPr="00EB2DCD" w:rsidRDefault="00A37A84" w:rsidP="000B4254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eastAsia="Times New Roman" w:hAnsi="Arial" w:cs="Arial"/>
          <w:color w:val="333333"/>
          <w:lang w:eastAsia="en-GB"/>
        </w:rPr>
        <w:t>To h</w:t>
      </w:r>
      <w:r w:rsidR="005716DE" w:rsidRPr="00EB2DCD">
        <w:rPr>
          <w:rFonts w:ascii="Arial" w:eastAsia="Times New Roman" w:hAnsi="Arial" w:cs="Arial"/>
          <w:color w:val="333333"/>
          <w:lang w:eastAsia="en-GB"/>
        </w:rPr>
        <w:t xml:space="preserve">elp </w:t>
      </w:r>
      <w:r w:rsidR="005716DE" w:rsidRPr="00EB2DCD">
        <w:rPr>
          <w:rFonts w:ascii="Arial" w:eastAsia="Times New Roman" w:hAnsi="Arial" w:cs="Arial"/>
          <w:color w:val="333333"/>
          <w:lang w:eastAsia="en-GB" w:bidi="en-US"/>
        </w:rPr>
        <w:t xml:space="preserve">maintain an effective relationship between West Yorkshire Police, </w:t>
      </w:r>
      <w:r w:rsidR="00251232" w:rsidRPr="00EB2DCD">
        <w:rPr>
          <w:rFonts w:ascii="Arial" w:eastAsia="Times New Roman" w:hAnsi="Arial" w:cs="Arial"/>
          <w:color w:val="333333"/>
          <w:lang w:eastAsia="en-GB" w:bidi="en-US"/>
        </w:rPr>
        <w:t>Partners,</w:t>
      </w:r>
      <w:r w:rsidR="005716DE" w:rsidRPr="00EB2DCD">
        <w:rPr>
          <w:rFonts w:ascii="Arial" w:eastAsia="Times New Roman" w:hAnsi="Arial" w:cs="Arial"/>
          <w:color w:val="333333"/>
          <w:lang w:eastAsia="en-GB" w:bidi="en-US"/>
        </w:rPr>
        <w:t xml:space="preserve"> and the diverse communities of West Yorkshire, whilst also acting as a critical friend.</w:t>
      </w:r>
    </w:p>
    <w:p w14:paraId="5DA85947" w14:textId="01C9E7B4" w:rsidR="003B38FE" w:rsidRPr="00EB2DCD" w:rsidRDefault="003B38FE" w:rsidP="00371975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eastAsia="Times New Roman" w:hAnsi="Arial" w:cs="Arial"/>
          <w:color w:val="333333"/>
          <w:lang w:eastAsia="en-GB"/>
        </w:rPr>
        <w:t>P</w:t>
      </w:r>
      <w:r w:rsidR="002B5771" w:rsidRPr="00EB2DCD">
        <w:rPr>
          <w:rFonts w:ascii="Arial" w:eastAsia="Times New Roman" w:hAnsi="Arial" w:cs="Arial"/>
          <w:color w:val="333333"/>
          <w:lang w:eastAsia="en-GB"/>
        </w:rPr>
        <w:t xml:space="preserve">lay a pivotal role in </w:t>
      </w:r>
      <w:r w:rsidR="005A639D" w:rsidRPr="00EB2DCD">
        <w:rPr>
          <w:rFonts w:ascii="Arial" w:eastAsia="Times New Roman" w:hAnsi="Arial" w:cs="Arial"/>
          <w:color w:val="333333"/>
          <w:lang w:eastAsia="en-GB"/>
        </w:rPr>
        <w:t xml:space="preserve">developing the VAWG Investigation </w:t>
      </w:r>
      <w:r w:rsidR="009D7E2D" w:rsidRPr="00EB2DCD">
        <w:rPr>
          <w:rFonts w:ascii="Arial" w:eastAsia="Times New Roman" w:hAnsi="Arial" w:cs="Arial"/>
          <w:color w:val="333333"/>
          <w:lang w:eastAsia="en-GB"/>
        </w:rPr>
        <w:t>Scrutiny</w:t>
      </w:r>
      <w:r w:rsidR="005A639D" w:rsidRPr="00EB2DCD">
        <w:rPr>
          <w:rFonts w:ascii="Arial" w:eastAsia="Times New Roman" w:hAnsi="Arial" w:cs="Arial"/>
          <w:color w:val="333333"/>
          <w:lang w:eastAsia="en-GB"/>
        </w:rPr>
        <w:t xml:space="preserve"> Panel</w:t>
      </w:r>
    </w:p>
    <w:p w14:paraId="3F659DE7" w14:textId="1A8C63B4" w:rsidR="003B38FE" w:rsidRPr="00EB2DCD" w:rsidRDefault="00936511" w:rsidP="00371975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hAnsi="Arial" w:cs="Arial"/>
        </w:rPr>
        <w:t xml:space="preserve">Establish regular independent scrutiny of force performance in responding to VAWG, aligned to internal audit activity </w:t>
      </w:r>
    </w:p>
    <w:p w14:paraId="7F05AD89" w14:textId="1215E8A1" w:rsidR="002D1FCF" w:rsidRPr="00EB2DCD" w:rsidRDefault="00936511" w:rsidP="00A74439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EB2DCD">
        <w:rPr>
          <w:rFonts w:ascii="Arial" w:hAnsi="Arial" w:cs="Arial"/>
        </w:rPr>
        <w:t xml:space="preserve">Involve and empower women and </w:t>
      </w:r>
      <w:r w:rsidR="00A201CD" w:rsidRPr="00EB2DCD">
        <w:rPr>
          <w:rFonts w:ascii="Arial" w:hAnsi="Arial" w:cs="Arial"/>
        </w:rPr>
        <w:t>girls, including</w:t>
      </w:r>
      <w:r w:rsidRPr="00EB2DCD">
        <w:rPr>
          <w:rFonts w:ascii="Arial" w:hAnsi="Arial" w:cs="Arial"/>
        </w:rPr>
        <w:t xml:space="preserve"> those from minority</w:t>
      </w:r>
      <w:r w:rsidR="005564E9" w:rsidRPr="00EB2DCD">
        <w:rPr>
          <w:rFonts w:ascii="Arial" w:hAnsi="Arial" w:cs="Arial"/>
        </w:rPr>
        <w:t xml:space="preserve"> or </w:t>
      </w:r>
      <w:r w:rsidR="000B4254" w:rsidRPr="00EB2DCD">
        <w:rPr>
          <w:rFonts w:ascii="Arial" w:hAnsi="Arial" w:cs="Arial"/>
        </w:rPr>
        <w:t>marginalised groups</w:t>
      </w:r>
      <w:r w:rsidRPr="00EB2DCD">
        <w:rPr>
          <w:rFonts w:ascii="Arial" w:hAnsi="Arial" w:cs="Arial"/>
        </w:rPr>
        <w:t xml:space="preserve"> – and/or their representatives at every stage</w:t>
      </w:r>
    </w:p>
    <w:p w14:paraId="77320EA7" w14:textId="181D11D6" w:rsidR="006B196D" w:rsidRPr="00EB2DCD" w:rsidRDefault="002F50E4" w:rsidP="002D1FCF">
      <w:pPr>
        <w:shd w:val="clear" w:color="auto" w:fill="FFFFFF"/>
        <w:spacing w:before="120" w:after="120" w:line="360" w:lineRule="auto"/>
        <w:ind w:left="60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EB2DCD">
        <w:rPr>
          <w:rFonts w:ascii="Arial" w:eastAsia="Times New Roman" w:hAnsi="Arial" w:cs="Arial"/>
          <w:b/>
          <w:bCs/>
          <w:color w:val="333333"/>
          <w:lang w:eastAsia="en-GB"/>
        </w:rPr>
        <w:t xml:space="preserve">Please click the </w:t>
      </w:r>
      <w:r w:rsidR="00EB2DCD" w:rsidRPr="00EB2DCD">
        <w:rPr>
          <w:rFonts w:ascii="Arial" w:eastAsia="Times New Roman" w:hAnsi="Arial" w:cs="Arial"/>
          <w:b/>
          <w:bCs/>
          <w:color w:val="333333"/>
          <w:lang w:eastAsia="en-GB"/>
        </w:rPr>
        <w:t>icons</w:t>
      </w:r>
      <w:r w:rsidRPr="00EB2DCD">
        <w:rPr>
          <w:rFonts w:ascii="Arial" w:eastAsia="Times New Roman" w:hAnsi="Arial" w:cs="Arial"/>
          <w:b/>
          <w:bCs/>
          <w:color w:val="333333"/>
          <w:lang w:eastAsia="en-GB"/>
        </w:rPr>
        <w:t xml:space="preserve"> below to view the application pack which includes the:</w:t>
      </w:r>
    </w:p>
    <w:p w14:paraId="4FB6CA45" w14:textId="2E41EBB3" w:rsidR="002F50E4" w:rsidRPr="00EB2DCD" w:rsidRDefault="001D6187" w:rsidP="00EB2DCD">
      <w:pPr>
        <w:pStyle w:val="ListParagraph"/>
        <w:numPr>
          <w:ilvl w:val="0"/>
          <w:numId w:val="3"/>
        </w:numPr>
        <w:shd w:val="clear" w:color="auto" w:fill="FFFFFF"/>
        <w:spacing w:before="120" w:after="120" w:line="360" w:lineRule="auto"/>
        <w:ind w:left="3600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cs="Arial"/>
          <w:noProof/>
          <w:lang w:bidi="en-US"/>
        </w:rPr>
        <w:drawing>
          <wp:anchor distT="0" distB="0" distL="114300" distR="114300" simplePos="0" relativeHeight="251659264" behindDoc="1" locked="0" layoutInCell="1" allowOverlap="1" wp14:anchorId="0EA96999" wp14:editId="31FC0B45">
            <wp:simplePos x="0" y="0"/>
            <wp:positionH relativeFrom="page">
              <wp:align>left</wp:align>
            </wp:positionH>
            <wp:positionV relativeFrom="page">
              <wp:posOffset>8029575</wp:posOffset>
            </wp:positionV>
            <wp:extent cx="4667770" cy="2835275"/>
            <wp:effectExtent l="0" t="0" r="0" b="3175"/>
            <wp:wrapNone/>
            <wp:docPr id="52" name="Picture 52" descr="VAWG background image, showing three women stood side by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VAWG background image, showing three women stood side by side"/>
                    <pic:cNvPicPr/>
                  </pic:nvPicPr>
                  <pic:blipFill rotWithShape="1">
                    <a:blip r:embed="rId7" cstate="print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48126" b="13211"/>
                    <a:stretch/>
                  </pic:blipFill>
                  <pic:spPr bwMode="auto">
                    <a:xfrm>
                      <a:off x="0" y="0"/>
                      <a:ext cx="4667770" cy="283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E4" w:rsidRPr="00EB2DCD">
        <w:rPr>
          <w:rFonts w:ascii="Arial" w:eastAsia="Times New Roman" w:hAnsi="Arial" w:cs="Arial"/>
          <w:color w:val="333333"/>
          <w:lang w:eastAsia="en-GB"/>
        </w:rPr>
        <w:t>Chairperson Role Description</w:t>
      </w:r>
      <w:r w:rsidR="00EB2DCD" w:rsidRPr="00EB2DCD">
        <w:rPr>
          <w:rFonts w:ascii="Arial" w:eastAsia="Times New Roman" w:hAnsi="Arial" w:cs="Arial"/>
          <w:color w:val="333333"/>
          <w:lang w:eastAsia="en-GB"/>
        </w:rPr>
        <w:t xml:space="preserve"> (PDF)</w:t>
      </w:r>
    </w:p>
    <w:p w14:paraId="63FDBDD9" w14:textId="1DCCA6C8" w:rsidR="00E76AD6" w:rsidRPr="00EB2DCD" w:rsidRDefault="00742B84" w:rsidP="00EB2DCD">
      <w:pPr>
        <w:pStyle w:val="ListParagraph"/>
        <w:numPr>
          <w:ilvl w:val="0"/>
          <w:numId w:val="3"/>
        </w:numPr>
        <w:shd w:val="clear" w:color="auto" w:fill="FFFFFF"/>
        <w:spacing w:before="120" w:after="120" w:line="360" w:lineRule="auto"/>
        <w:ind w:left="3600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eastAsia="Times New Roman" w:hAnsi="Arial" w:cs="Arial"/>
          <w:color w:val="333333"/>
          <w:lang w:eastAsia="en-GB"/>
        </w:rPr>
        <w:t xml:space="preserve">Personal Supporting Statement </w:t>
      </w:r>
      <w:r w:rsidR="0077599B" w:rsidRPr="00EB2DCD">
        <w:rPr>
          <w:rFonts w:ascii="Arial" w:eastAsia="Times New Roman" w:hAnsi="Arial" w:cs="Arial"/>
          <w:color w:val="333333"/>
          <w:lang w:eastAsia="en-GB"/>
        </w:rPr>
        <w:t xml:space="preserve">Document </w:t>
      </w:r>
      <w:r w:rsidR="00EB2DCD" w:rsidRPr="00EB2DCD">
        <w:rPr>
          <w:rFonts w:ascii="Arial" w:eastAsia="Times New Roman" w:hAnsi="Arial" w:cs="Arial"/>
          <w:color w:val="333333"/>
          <w:lang w:eastAsia="en-GB"/>
        </w:rPr>
        <w:t>(Word)</w:t>
      </w:r>
    </w:p>
    <w:p w14:paraId="0527000F" w14:textId="47343277" w:rsidR="00EB2DCD" w:rsidRPr="00EB2DCD" w:rsidRDefault="00EB2DCD" w:rsidP="00EB2DCD">
      <w:pPr>
        <w:pStyle w:val="ListParagraph"/>
        <w:numPr>
          <w:ilvl w:val="0"/>
          <w:numId w:val="3"/>
        </w:numPr>
        <w:shd w:val="clear" w:color="auto" w:fill="FFFFFF"/>
        <w:spacing w:before="120" w:after="120" w:line="360" w:lineRule="auto"/>
        <w:ind w:left="3600"/>
        <w:rPr>
          <w:rFonts w:ascii="Arial" w:eastAsia="Times New Roman" w:hAnsi="Arial" w:cs="Arial"/>
          <w:color w:val="333333"/>
          <w:lang w:eastAsia="en-GB"/>
        </w:rPr>
      </w:pPr>
      <w:r w:rsidRPr="00EB2DCD">
        <w:rPr>
          <w:rFonts w:ascii="Arial" w:eastAsia="Times New Roman" w:hAnsi="Arial" w:cs="Arial"/>
          <w:color w:val="333333"/>
          <w:lang w:eastAsia="en-GB"/>
        </w:rPr>
        <w:t>Terms of Reference (PDF)</w:t>
      </w:r>
    </w:p>
    <w:p w14:paraId="05F3AC7F" w14:textId="30858892" w:rsidR="00936511" w:rsidRPr="00EB2DCD" w:rsidRDefault="00B85202" w:rsidP="00EB2DCD">
      <w:pPr>
        <w:shd w:val="clear" w:color="auto" w:fill="FFFFFF"/>
        <w:spacing w:before="120" w:after="120" w:line="360" w:lineRule="auto"/>
        <w:ind w:left="25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EB2DCD">
        <w:rPr>
          <w:rFonts w:ascii="Arial" w:eastAsia="Times New Roman" w:hAnsi="Arial" w:cs="Arial"/>
          <w:b/>
          <w:bCs/>
          <w:color w:val="333333"/>
          <w:lang w:eastAsia="en-GB"/>
        </w:rPr>
        <w:t xml:space="preserve">The closing date for applications </w:t>
      </w:r>
      <w:r w:rsidR="008926E6" w:rsidRPr="00EB2DCD">
        <w:rPr>
          <w:rFonts w:ascii="Arial" w:eastAsia="Times New Roman" w:hAnsi="Arial" w:cs="Arial"/>
          <w:b/>
          <w:bCs/>
          <w:color w:val="333333"/>
          <w:lang w:eastAsia="en-GB"/>
        </w:rPr>
        <w:t>is</w:t>
      </w:r>
      <w:r w:rsidRPr="00EB2DCD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897B5A">
        <w:rPr>
          <w:rFonts w:ascii="Arial" w:eastAsia="Times New Roman" w:hAnsi="Arial" w:cs="Arial"/>
          <w:b/>
          <w:bCs/>
          <w:color w:val="333333"/>
          <w:lang w:eastAsia="en-GB"/>
        </w:rPr>
        <w:t>12</w:t>
      </w:r>
      <w:r w:rsidR="008926E6" w:rsidRPr="00EB2DCD">
        <w:rPr>
          <w:rFonts w:ascii="Arial" w:eastAsia="Times New Roman" w:hAnsi="Arial" w:cs="Arial"/>
          <w:b/>
          <w:bCs/>
          <w:color w:val="333333"/>
          <w:vertAlign w:val="superscript"/>
          <w:lang w:eastAsia="en-GB"/>
        </w:rPr>
        <w:t>th</w:t>
      </w:r>
      <w:r w:rsidR="008926E6" w:rsidRPr="00EB2DCD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897B5A">
        <w:rPr>
          <w:rFonts w:ascii="Arial" w:eastAsia="Times New Roman" w:hAnsi="Arial" w:cs="Arial"/>
          <w:b/>
          <w:bCs/>
          <w:color w:val="333333"/>
          <w:lang w:eastAsia="en-GB"/>
        </w:rPr>
        <w:t>August</w:t>
      </w:r>
      <w:r w:rsidR="008926E6" w:rsidRPr="00EB2DCD">
        <w:rPr>
          <w:rFonts w:ascii="Arial" w:eastAsia="Times New Roman" w:hAnsi="Arial" w:cs="Arial"/>
          <w:b/>
          <w:bCs/>
          <w:color w:val="333333"/>
          <w:lang w:eastAsia="en-GB"/>
        </w:rPr>
        <w:t xml:space="preserve"> 2022</w:t>
      </w:r>
    </w:p>
    <w:p w14:paraId="5D187566" w14:textId="394A3D91" w:rsidR="00EB2DCD" w:rsidRPr="00EB2DCD" w:rsidRDefault="00EB2DCD" w:rsidP="00EB2DCD">
      <w:pPr>
        <w:shd w:val="clear" w:color="auto" w:fill="FFFFFF"/>
        <w:spacing w:before="120" w:after="120" w:line="360" w:lineRule="auto"/>
        <w:ind w:left="2520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 </w:t>
      </w:r>
      <w:r w:rsidR="005C46E9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object w:dxaOrig="1562" w:dyaOrig="1011" w14:anchorId="61D01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.25pt" o:ole="">
            <v:imagedata r:id="rId9" o:title=""/>
          </v:shape>
          <o:OLEObject Type="Embed" ProgID="AcroExch.Document.2020" ShapeID="_x0000_i1025" DrawAspect="Icon" ObjectID="_1720871837" r:id="rId10"/>
        </w:objec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</w:t>
      </w:r>
      <w:r w:rsidR="001D618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</w:t>
      </w:r>
      <w:bookmarkStart w:id="1" w:name="_MON_1716988560"/>
      <w:bookmarkEnd w:id="1"/>
      <w:r w:rsidR="007D5E65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object w:dxaOrig="1562" w:dyaOrig="1011" w14:anchorId="09C757DE">
          <v:shape id="_x0000_i1026" type="#_x0000_t75" style="width:78pt;height:50.25pt" o:ole="">
            <v:imagedata r:id="rId11" o:title=""/>
          </v:shape>
          <o:OLEObject Type="Embed" ProgID="Word.Document.12" ShapeID="_x0000_i1026" DrawAspect="Icon" ObjectID="_1720871838" r:id="rId12">
            <o:FieldCodes>\s</o:FieldCodes>
          </o:OLEObject>
        </w:object>
      </w:r>
      <w:r w:rsidR="001D618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 </w:t>
      </w:r>
      <w:r w:rsidR="005C46E9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object w:dxaOrig="1562" w:dyaOrig="1011" w14:anchorId="076E3E29">
          <v:shape id="_x0000_i1027" type="#_x0000_t75" style="width:78pt;height:50.25pt" o:ole="">
            <v:imagedata r:id="rId13" o:title=""/>
          </v:shape>
          <o:OLEObject Type="Embed" ProgID="AcroExch.Document.2020" ShapeID="_x0000_i1027" DrawAspect="Icon" ObjectID="_1720871839" r:id="rId14"/>
        </w:object>
      </w:r>
    </w:p>
    <w:sectPr w:rsidR="00EB2DCD" w:rsidRPr="00EB2D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2DD5" w14:textId="77777777" w:rsidR="008A4A0A" w:rsidRDefault="008A4A0A" w:rsidP="001C7DBF">
      <w:pPr>
        <w:spacing w:after="0" w:line="240" w:lineRule="auto"/>
      </w:pPr>
      <w:r>
        <w:separator/>
      </w:r>
    </w:p>
  </w:endnote>
  <w:endnote w:type="continuationSeparator" w:id="0">
    <w:p w14:paraId="12F22028" w14:textId="77777777" w:rsidR="008A4A0A" w:rsidRDefault="008A4A0A" w:rsidP="001C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5217" w14:textId="77777777" w:rsidR="00EB2DCD" w:rsidRDefault="00EB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1B36" w14:textId="77777777" w:rsidR="00EB2DCD" w:rsidRDefault="00EB2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57C4" w14:textId="77777777" w:rsidR="00EB2DCD" w:rsidRDefault="00EB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67CF" w14:textId="77777777" w:rsidR="008A4A0A" w:rsidRDefault="008A4A0A" w:rsidP="001C7DBF">
      <w:pPr>
        <w:spacing w:after="0" w:line="240" w:lineRule="auto"/>
      </w:pPr>
      <w:r>
        <w:separator/>
      </w:r>
    </w:p>
  </w:footnote>
  <w:footnote w:type="continuationSeparator" w:id="0">
    <w:p w14:paraId="1622E79D" w14:textId="77777777" w:rsidR="008A4A0A" w:rsidRDefault="008A4A0A" w:rsidP="001C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2EA3" w14:textId="77777777" w:rsidR="00EB2DCD" w:rsidRDefault="00EB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387"/>
    </w:tblGrid>
    <w:tr w:rsidR="001C7DBF" w14:paraId="1BBC2186" w14:textId="77777777" w:rsidTr="001C7DBF">
      <w:tc>
        <w:tcPr>
          <w:tcW w:w="4395" w:type="dxa"/>
        </w:tcPr>
        <w:p w14:paraId="59A1F517" w14:textId="743B1F24" w:rsidR="001C7DBF" w:rsidRDefault="001C7DBF">
          <w:pPr>
            <w:pStyle w:val="Header"/>
          </w:pPr>
          <w:r>
            <w:rPr>
              <w:noProof/>
            </w:rPr>
            <w:drawing>
              <wp:inline distT="0" distB="0" distL="0" distR="0" wp14:anchorId="56E0E793" wp14:editId="0885131E">
                <wp:extent cx="2395855" cy="92075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2F3EB9F6" w14:textId="68C4BFFA" w:rsidR="001C7DBF" w:rsidRDefault="001C7DBF">
          <w:pPr>
            <w:pStyle w:val="Header"/>
          </w:pPr>
        </w:p>
        <w:p w14:paraId="5F05BCB9" w14:textId="77777777" w:rsidR="001C7DBF" w:rsidRDefault="001C7DBF">
          <w:pPr>
            <w:pStyle w:val="Header"/>
          </w:pPr>
        </w:p>
        <w:p w14:paraId="7500F3F8" w14:textId="1E516E56" w:rsidR="001C7DBF" w:rsidRPr="001C7DBF" w:rsidRDefault="001C7DBF" w:rsidP="001C7DBF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1C7DBF">
            <w:rPr>
              <w:rFonts w:ascii="Arial" w:hAnsi="Arial" w:cs="Arial"/>
              <w:b/>
              <w:bCs/>
              <w:sz w:val="32"/>
              <w:szCs w:val="32"/>
            </w:rPr>
            <w:t>Violence Against Women &amp; Girls</w:t>
          </w:r>
        </w:p>
        <w:p w14:paraId="354463F9" w14:textId="4FEC44BF" w:rsidR="001C7DBF" w:rsidRDefault="001C7DBF" w:rsidP="001C7DBF">
          <w:pPr>
            <w:pStyle w:val="Header"/>
            <w:jc w:val="center"/>
          </w:pPr>
          <w:r w:rsidRPr="001C7DBF">
            <w:rPr>
              <w:rFonts w:ascii="Arial" w:hAnsi="Arial" w:cs="Arial"/>
              <w:b/>
              <w:bCs/>
              <w:sz w:val="32"/>
              <w:szCs w:val="32"/>
            </w:rPr>
            <w:t>Investigations Scrutiny Panel</w:t>
          </w:r>
        </w:p>
      </w:tc>
    </w:tr>
  </w:tbl>
  <w:p w14:paraId="7A4A5C04" w14:textId="719EBF7A" w:rsidR="001C7DBF" w:rsidRDefault="001C7DBF">
    <w:pPr>
      <w:pStyle w:val="Header"/>
    </w:pPr>
  </w:p>
  <w:p w14:paraId="261790A1" w14:textId="77777777" w:rsidR="001C7DBF" w:rsidRDefault="001C7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F41A" w14:textId="77777777" w:rsidR="00EB2DCD" w:rsidRDefault="00EB2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F51"/>
    <w:multiLevelType w:val="hybridMultilevel"/>
    <w:tmpl w:val="A8229D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611B40"/>
    <w:multiLevelType w:val="multilevel"/>
    <w:tmpl w:val="28E8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958C0"/>
    <w:multiLevelType w:val="hybridMultilevel"/>
    <w:tmpl w:val="301C327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69671236">
    <w:abstractNumId w:val="1"/>
  </w:num>
  <w:num w:numId="2" w16cid:durableId="613365280">
    <w:abstractNumId w:val="0"/>
  </w:num>
  <w:num w:numId="3" w16cid:durableId="73296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BF"/>
    <w:rsid w:val="0003025D"/>
    <w:rsid w:val="000B2ACD"/>
    <w:rsid w:val="000B4254"/>
    <w:rsid w:val="000F3069"/>
    <w:rsid w:val="00126D2A"/>
    <w:rsid w:val="00136CF7"/>
    <w:rsid w:val="00174545"/>
    <w:rsid w:val="001A48B0"/>
    <w:rsid w:val="001B0E2B"/>
    <w:rsid w:val="001C7DBF"/>
    <w:rsid w:val="001D6187"/>
    <w:rsid w:val="002127B7"/>
    <w:rsid w:val="002157CB"/>
    <w:rsid w:val="002277B8"/>
    <w:rsid w:val="0023210F"/>
    <w:rsid w:val="00251232"/>
    <w:rsid w:val="00290881"/>
    <w:rsid w:val="00290C18"/>
    <w:rsid w:val="002A27B5"/>
    <w:rsid w:val="002B5771"/>
    <w:rsid w:val="002C1E81"/>
    <w:rsid w:val="002D1FCF"/>
    <w:rsid w:val="002E1F74"/>
    <w:rsid w:val="002F50E4"/>
    <w:rsid w:val="00330094"/>
    <w:rsid w:val="0036016B"/>
    <w:rsid w:val="0036083B"/>
    <w:rsid w:val="00361CE9"/>
    <w:rsid w:val="00371975"/>
    <w:rsid w:val="00391407"/>
    <w:rsid w:val="00392B05"/>
    <w:rsid w:val="003A353E"/>
    <w:rsid w:val="003B38FE"/>
    <w:rsid w:val="003E5EA4"/>
    <w:rsid w:val="00426BE7"/>
    <w:rsid w:val="004316A9"/>
    <w:rsid w:val="00453569"/>
    <w:rsid w:val="004A4D63"/>
    <w:rsid w:val="004E17EC"/>
    <w:rsid w:val="005564E9"/>
    <w:rsid w:val="00564A56"/>
    <w:rsid w:val="005716DE"/>
    <w:rsid w:val="005A3226"/>
    <w:rsid w:val="005A639D"/>
    <w:rsid w:val="005A7872"/>
    <w:rsid w:val="005C46E9"/>
    <w:rsid w:val="005E6867"/>
    <w:rsid w:val="00660829"/>
    <w:rsid w:val="006723CA"/>
    <w:rsid w:val="00694424"/>
    <w:rsid w:val="006B196D"/>
    <w:rsid w:val="007001C4"/>
    <w:rsid w:val="0072617F"/>
    <w:rsid w:val="00741295"/>
    <w:rsid w:val="00742B84"/>
    <w:rsid w:val="0077599B"/>
    <w:rsid w:val="007D5E65"/>
    <w:rsid w:val="008417FB"/>
    <w:rsid w:val="00842BBA"/>
    <w:rsid w:val="008816B2"/>
    <w:rsid w:val="008926E6"/>
    <w:rsid w:val="00897B5A"/>
    <w:rsid w:val="008A35CC"/>
    <w:rsid w:val="008A4A0A"/>
    <w:rsid w:val="00936511"/>
    <w:rsid w:val="00963B30"/>
    <w:rsid w:val="00993ECA"/>
    <w:rsid w:val="009D7E2D"/>
    <w:rsid w:val="00A201CD"/>
    <w:rsid w:val="00A360EC"/>
    <w:rsid w:val="00A37A84"/>
    <w:rsid w:val="00A40A74"/>
    <w:rsid w:val="00A52919"/>
    <w:rsid w:val="00B241D2"/>
    <w:rsid w:val="00B60DEB"/>
    <w:rsid w:val="00B85202"/>
    <w:rsid w:val="00B93524"/>
    <w:rsid w:val="00B97A71"/>
    <w:rsid w:val="00BA3C74"/>
    <w:rsid w:val="00BA41C4"/>
    <w:rsid w:val="00C01FE5"/>
    <w:rsid w:val="00C04BCA"/>
    <w:rsid w:val="00C81C87"/>
    <w:rsid w:val="00CC2495"/>
    <w:rsid w:val="00CD0874"/>
    <w:rsid w:val="00CE5F42"/>
    <w:rsid w:val="00D921B0"/>
    <w:rsid w:val="00D941AF"/>
    <w:rsid w:val="00DF363C"/>
    <w:rsid w:val="00E419D0"/>
    <w:rsid w:val="00E76AD6"/>
    <w:rsid w:val="00EB2DCD"/>
    <w:rsid w:val="00EB3E53"/>
    <w:rsid w:val="00EC34EF"/>
    <w:rsid w:val="00F43EFB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3A27ABD"/>
  <w15:chartTrackingRefBased/>
  <w15:docId w15:val="{DCBDBD46-05DD-4CDD-9CB1-42D6CF0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BF"/>
  </w:style>
  <w:style w:type="paragraph" w:styleId="Footer">
    <w:name w:val="footer"/>
    <w:basedOn w:val="Normal"/>
    <w:link w:val="FooterChar"/>
    <w:uiPriority w:val="99"/>
    <w:unhideWhenUsed/>
    <w:rsid w:val="001C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BF"/>
  </w:style>
  <w:style w:type="table" w:styleId="TableGrid">
    <w:name w:val="Table Grid"/>
    <w:basedOn w:val="TableNormal"/>
    <w:uiPriority w:val="39"/>
    <w:rsid w:val="001C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package" Target="embeddings/Microsoft_Word_Document.doc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VAWG Investigations Scrutiny Panel Chairperson; - Advert; 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VAWG Investigations Scrutiny Panel Chairperson; - Advert;</dc:title>
  <dc:subject>VAWG Investigations Scrutiny Panel Chairperson; - Advert;</dc:subject>
  <dc:creator>West Yorkshire Police</dc:creator>
  <cp:keywords>VAWG Investigations Scrutiny Panel Chairperson;- Advert</cp:keywords>
  <dc:description/>
  <cp:lastModifiedBy>Allan, Shannon</cp:lastModifiedBy>
  <cp:revision>2</cp:revision>
  <dcterms:created xsi:type="dcterms:W3CDTF">2022-08-01T14:11:00Z</dcterms:created>
  <dcterms:modified xsi:type="dcterms:W3CDTF">2022-08-01T14:11:00Z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2022-06-16T16:07:47Z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c1386031-b9c7-4e07-bdb2-cf77ab347344</vt:lpwstr>
  </property>
  <property fmtid="{D5CDD505-2E9C-101B-9397-08002B2CF9AE}" pid="8" name="MSIP_Label_159e5fe0-93b7-4e24-83b8-c0737a05597a_ContentBits">
    <vt:lpwstr>0</vt:lpwstr>
  </property>
</Properties>
</file>